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E2F7" w14:textId="6ACD5175" w:rsidR="00563273" w:rsidRPr="00FF6276" w:rsidRDefault="005D0329" w:rsidP="00FF6276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noProof/>
        </w:rPr>
        <w:drawing>
          <wp:inline distT="0" distB="0" distL="0" distR="0" wp14:anchorId="24949D8C" wp14:editId="440D88EA">
            <wp:extent cx="6858000" cy="1008380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D5A2" w14:textId="77777777" w:rsidR="008C4DF0" w:rsidRDefault="008C4DF0" w:rsidP="00FF6276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pt-BR"/>
        </w:rPr>
      </w:pPr>
    </w:p>
    <w:p w14:paraId="7C98BC9E" w14:textId="530DEB1F" w:rsidR="00A1676B" w:rsidRPr="00FF6276" w:rsidRDefault="00EA0C74" w:rsidP="00FF6276">
      <w:pPr>
        <w:pStyle w:val="Title"/>
        <w:jc w:val="center"/>
        <w:rPr>
          <w:rFonts w:asciiTheme="minorHAnsi" w:hAnsiTheme="minorHAnsi" w:cstheme="minorHAnsi"/>
          <w:color w:val="2F5496"/>
          <w:sz w:val="24"/>
          <w:szCs w:val="24"/>
          <w:u w:val="single"/>
          <w:lang w:val="pt-BR"/>
        </w:rPr>
      </w:pPr>
      <w:r w:rsidRPr="00FF6276">
        <w:rPr>
          <w:rFonts w:asciiTheme="minorHAnsi" w:hAnsiTheme="minorHAnsi" w:cstheme="minorHAnsi"/>
          <w:b/>
          <w:bCs/>
          <w:sz w:val="40"/>
          <w:szCs w:val="40"/>
          <w:u w:val="single"/>
          <w:lang w:val="pt-BR"/>
        </w:rPr>
        <w:t>Anúncios da Missa</w:t>
      </w:r>
      <w:r w:rsidR="00215227" w:rsidRPr="00FF6276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  <w:lang w:val="pt-BR"/>
        </w:rPr>
        <w:br/>
      </w:r>
    </w:p>
    <w:p w14:paraId="0D636849" w14:textId="0EB42303" w:rsidR="00804D71" w:rsidRPr="00FF6276" w:rsidRDefault="00EA0C74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bookmarkStart w:id="3" w:name="_Hlk78807951"/>
      <w:bookmarkStart w:id="4" w:name="_Hlk96957088"/>
      <w:r w:rsidRPr="00FF6276">
        <w:rPr>
          <w:rFonts w:asciiTheme="minorHAnsi" w:hAnsiTheme="minorHAnsi" w:cstheme="minorHAnsi"/>
          <w:b/>
          <w:u w:val="single"/>
          <w:lang w:val="pt-BR"/>
        </w:rPr>
        <w:t>Quinto Domingo</w:t>
      </w:r>
      <w:r w:rsidR="00A1676B" w:rsidRPr="00FF6276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Pr="00FF6276">
        <w:rPr>
          <w:rFonts w:asciiTheme="minorHAnsi" w:hAnsiTheme="minorHAnsi" w:cstheme="minorHAnsi"/>
          <w:b/>
          <w:u w:val="single"/>
          <w:lang w:val="pt-BR"/>
        </w:rPr>
        <w:t>da Quaresma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 xml:space="preserve">        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</w:t>
      </w:r>
      <w:r w:rsidR="00804D71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   </w:t>
      </w:r>
      <w:r w:rsidR="00A1676B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</w:t>
      </w:r>
      <w:r w:rsidR="00804D71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</w:t>
      </w:r>
      <w:r w:rsidR="00C14179" w:rsidRPr="00FF6276">
        <w:rPr>
          <w:rFonts w:asciiTheme="minorHAnsi" w:hAnsiTheme="minorHAnsi" w:cstheme="minorHAnsi"/>
          <w:b/>
          <w:u w:val="single"/>
          <w:lang w:val="pt-BR"/>
        </w:rPr>
        <w:t xml:space="preserve">   </w:t>
      </w:r>
      <w:r w:rsidR="00804D71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>2/3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Pr="00FF6276">
        <w:rPr>
          <w:rFonts w:asciiTheme="minorHAnsi" w:hAnsiTheme="minorHAnsi" w:cstheme="minorHAnsi"/>
          <w:b/>
          <w:u w:val="single"/>
          <w:lang w:val="pt-BR"/>
        </w:rPr>
        <w:t>de abril</w:t>
      </w:r>
    </w:p>
    <w:bookmarkEnd w:id="3"/>
    <w:p w14:paraId="4269C303" w14:textId="30A6A3E3" w:rsidR="000C0E71" w:rsidRPr="00FF6276" w:rsidRDefault="00C14179" w:rsidP="00C003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Toda Páscoa</w:t>
      </w:r>
      <w:r w:rsidR="000C0E71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, </w:t>
      </w:r>
      <w:r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coletas na paróquia beneficia</w:t>
      </w:r>
      <w:r w:rsidR="00C003B3">
        <w:rPr>
          <w:rStyle w:val="normaltextrun"/>
          <w:rFonts w:asciiTheme="minorHAnsi" w:hAnsiTheme="minorHAnsi" w:cstheme="minorHAnsi"/>
          <w:color w:val="000000"/>
          <w:lang w:val="pt-BR"/>
        </w:rPr>
        <w:t>m</w:t>
      </w:r>
      <w:r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 w:rsidR="00FF6276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o Fundo do Clero o qual cuida da saúde e bem-estar de todos os padres</w:t>
      </w:r>
      <w:r w:rsid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diocesanos ativos e aposentados em </w:t>
      </w:r>
      <w:r w:rsidR="006F17F5">
        <w:rPr>
          <w:rStyle w:val="normaltextrun"/>
          <w:rFonts w:asciiTheme="minorHAnsi" w:hAnsiTheme="minorHAnsi" w:cstheme="minorHAnsi"/>
          <w:color w:val="000000"/>
          <w:lang w:val="pt-BR"/>
        </w:rPr>
        <w:t>situação regular. Ao apoiar a coleta deste ano, você pode demonstrar s</w:t>
      </w:r>
      <w:r w:rsidR="00C003B3">
        <w:rPr>
          <w:rStyle w:val="normaltextrun"/>
          <w:rFonts w:asciiTheme="minorHAnsi" w:hAnsiTheme="minorHAnsi" w:cstheme="minorHAnsi"/>
          <w:color w:val="000000"/>
          <w:lang w:val="pt-BR"/>
        </w:rPr>
        <w:t>eu</w:t>
      </w:r>
      <w:r w:rsidR="006F17F5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 w:rsidR="00C003B3">
        <w:rPr>
          <w:rStyle w:val="normaltextrun"/>
          <w:rFonts w:asciiTheme="minorHAnsi" w:hAnsiTheme="minorHAnsi" w:cstheme="minorHAnsi"/>
          <w:color w:val="000000"/>
          <w:lang w:val="pt-BR"/>
        </w:rPr>
        <w:t>reconhecimento dos</w:t>
      </w:r>
      <w:r w:rsidR="006F17F5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padres que continuam construindo comunidades mais fortes para todos através d</w:t>
      </w:r>
      <w:r w:rsidR="00C003B3">
        <w:rPr>
          <w:rStyle w:val="normaltextrun"/>
          <w:rFonts w:asciiTheme="minorHAnsi" w:hAnsiTheme="minorHAnsi" w:cstheme="minorHAnsi"/>
          <w:color w:val="000000"/>
          <w:lang w:val="pt-BR"/>
        </w:rPr>
        <w:t>e seu</w:t>
      </w:r>
      <w:r w:rsidR="006F17F5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ministério.</w:t>
      </w:r>
      <w:r w:rsidR="00C003B3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Confira o boletim desta semana para encontrar maneiras de fazer sua doação hoje.</w:t>
      </w:r>
    </w:p>
    <w:p w14:paraId="39A47DD4" w14:textId="60C9F2C4" w:rsidR="00804D71" w:rsidRPr="00FF6276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pt-BR"/>
        </w:rPr>
      </w:pPr>
    </w:p>
    <w:p w14:paraId="7F9E8161" w14:textId="711613E9" w:rsidR="005069DF" w:rsidRPr="00FF6276" w:rsidRDefault="00C14179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FF6276">
        <w:rPr>
          <w:rFonts w:asciiTheme="minorHAnsi" w:hAnsiTheme="minorHAnsi" w:cstheme="minorHAnsi"/>
          <w:b/>
          <w:u w:val="single"/>
          <w:lang w:val="pt-BR"/>
        </w:rPr>
        <w:t>Domingo de Ramos da Paixão de Cristo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</w:t>
      </w:r>
      <w:r w:rsidR="009C2007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          </w:t>
      </w:r>
      <w:r w:rsidRPr="00FF6276">
        <w:rPr>
          <w:rFonts w:asciiTheme="minorHAnsi" w:hAnsiTheme="minorHAnsi" w:cstheme="minorHAnsi"/>
          <w:b/>
          <w:u w:val="single"/>
          <w:lang w:val="pt-BR"/>
        </w:rPr>
        <w:t xml:space="preserve">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 xml:space="preserve">       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>9/10</w:t>
      </w:r>
      <w:r w:rsidR="00A1676B" w:rsidRPr="00FF6276">
        <w:rPr>
          <w:rFonts w:asciiTheme="minorHAnsi" w:hAnsiTheme="minorHAnsi" w:cstheme="minorHAnsi"/>
          <w:b/>
          <w:u w:val="single"/>
          <w:lang w:val="pt-BR"/>
        </w:rPr>
        <w:t xml:space="preserve"> de abril</w:t>
      </w:r>
      <w:r w:rsidR="005069DF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 </w:t>
      </w:r>
    </w:p>
    <w:p w14:paraId="378EB46B" w14:textId="0090EE2D" w:rsidR="000C0E71" w:rsidRPr="00FF6276" w:rsidRDefault="008C4DF0" w:rsidP="004024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A</w:t>
      </w:r>
      <w:r w:rsidR="009A737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coleta de Páscoa da semana que vem beneficiará o Fundo do Clero </w:t>
      </w:r>
      <w:r w:rsidR="009A7377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o qual cuida da saúde e bem-estar de todos os padres</w:t>
      </w:r>
      <w:r w:rsidR="009A737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diocesanos em situação regular. </w:t>
      </w:r>
      <w:r w:rsidR="004024B7">
        <w:rPr>
          <w:rStyle w:val="normaltextrun"/>
          <w:rFonts w:asciiTheme="minorHAnsi" w:hAnsiTheme="minorHAnsi" w:cstheme="minorHAnsi"/>
          <w:color w:val="000000"/>
          <w:lang w:val="pt-BR"/>
        </w:rPr>
        <w:t>Tanto</w:t>
      </w:r>
      <w:r w:rsidR="009A737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em nossas comunidades da paróquia </w:t>
      </w:r>
      <w:r w:rsidR="004024B7">
        <w:rPr>
          <w:rStyle w:val="normaltextrun"/>
          <w:rFonts w:asciiTheme="minorHAnsi" w:hAnsiTheme="minorHAnsi" w:cstheme="minorHAnsi"/>
          <w:color w:val="000000"/>
          <w:lang w:val="pt-BR"/>
        </w:rPr>
        <w:t>quanto</w:t>
      </w:r>
      <w:r w:rsidR="009A737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na comunidade em geral, nossos padres estão fazendo a diferença todos os dias. Se você puder, por favor considere fazer uma doação generosa</w:t>
      </w:r>
      <w:r w:rsidR="004024B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à coleta da Páscoa.</w:t>
      </w:r>
      <w:r w:rsidR="000C0E71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 w:rsidR="004024B7">
        <w:rPr>
          <w:rStyle w:val="normaltextrun"/>
          <w:rFonts w:asciiTheme="minorHAnsi" w:hAnsiTheme="minorHAnsi" w:cstheme="minorHAnsi"/>
          <w:color w:val="000000"/>
          <w:lang w:val="pt-BR"/>
        </w:rPr>
        <w:t>Confira o boletim desta semana para encontrar maneiras de fazer sua doação hoje</w:t>
      </w:r>
      <w:r w:rsidR="00BF6196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.</w:t>
      </w:r>
    </w:p>
    <w:p w14:paraId="67EF2C92" w14:textId="77777777" w:rsidR="00804D71" w:rsidRPr="00FF6276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0256CE54" w14:textId="536A36A5" w:rsidR="005069DF" w:rsidRPr="00FF6276" w:rsidRDefault="00C14179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FF6276">
        <w:rPr>
          <w:rFonts w:asciiTheme="minorHAnsi" w:hAnsiTheme="minorHAnsi" w:cstheme="minorHAnsi"/>
          <w:b/>
          <w:u w:val="single"/>
          <w:lang w:val="pt-BR"/>
        </w:rPr>
        <w:t>Domingo de Páscoa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</w:t>
      </w:r>
      <w:r w:rsidR="000C0E71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                       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>16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>/</w:t>
      </w:r>
      <w:r w:rsidR="00BF6196" w:rsidRPr="00FF6276">
        <w:rPr>
          <w:rFonts w:asciiTheme="minorHAnsi" w:hAnsiTheme="minorHAnsi" w:cstheme="minorHAnsi"/>
          <w:b/>
          <w:u w:val="single"/>
          <w:lang w:val="pt-BR"/>
        </w:rPr>
        <w:t>17</w:t>
      </w:r>
      <w:r w:rsidRPr="00FF6276">
        <w:rPr>
          <w:rFonts w:asciiTheme="minorHAnsi" w:hAnsiTheme="minorHAnsi" w:cstheme="minorHAnsi"/>
          <w:b/>
          <w:u w:val="single"/>
          <w:lang w:val="pt-BR"/>
        </w:rPr>
        <w:t xml:space="preserve"> de abril</w:t>
      </w:r>
      <w:r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 </w:t>
      </w:r>
      <w:r w:rsidR="005069DF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</w:p>
    <w:p w14:paraId="440AE9FD" w14:textId="00155A8E" w:rsidR="00D44D7E" w:rsidRDefault="004024B7" w:rsidP="00D44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A coleta de hoje beneficiará o Fundo do Clero </w:t>
      </w:r>
      <w:r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o qual cuida da saúde e bem-estar de todos os padres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diocesanos em situação regular.</w:t>
      </w:r>
      <w:r w:rsidR="000668C0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Através da sua doação a esta coleta, você não somente fornecerá </w:t>
      </w:r>
      <w:r w:rsidR="00795CA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o </w:t>
      </w:r>
      <w:r w:rsidR="000668C0">
        <w:rPr>
          <w:rStyle w:val="normaltextrun"/>
          <w:rFonts w:asciiTheme="minorHAnsi" w:hAnsiTheme="minorHAnsi" w:cstheme="minorHAnsi"/>
          <w:color w:val="000000"/>
          <w:lang w:val="pt-BR"/>
        </w:rPr>
        <w:t>suporte</w:t>
      </w:r>
      <w:r w:rsidR="00795CA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que os</w:t>
      </w:r>
      <w:r w:rsidR="00CA0D5E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padres </w:t>
      </w:r>
      <w:r w:rsidR="000668C0">
        <w:rPr>
          <w:rStyle w:val="normaltextrun"/>
          <w:rFonts w:asciiTheme="minorHAnsi" w:hAnsiTheme="minorHAnsi" w:cstheme="minorHAnsi"/>
          <w:color w:val="000000"/>
          <w:lang w:val="pt-BR"/>
        </w:rPr>
        <w:t>ati</w:t>
      </w:r>
      <w:r w:rsidR="00CA0D5E">
        <w:rPr>
          <w:rStyle w:val="normaltextrun"/>
          <w:rFonts w:asciiTheme="minorHAnsi" w:hAnsiTheme="minorHAnsi" w:cstheme="minorHAnsi"/>
          <w:color w:val="000000"/>
          <w:lang w:val="pt-BR"/>
        </w:rPr>
        <w:t>vo</w:t>
      </w:r>
      <w:bookmarkStart w:id="5" w:name="_Hlk97293722"/>
      <w:r w:rsidR="00CA0D5E">
        <w:rPr>
          <w:rStyle w:val="normaltextrun"/>
          <w:rFonts w:asciiTheme="minorHAnsi" w:hAnsiTheme="minorHAnsi" w:cstheme="minorHAnsi"/>
          <w:color w:val="000000"/>
          <w:lang w:val="pt-BR"/>
        </w:rPr>
        <w:t>s</w:t>
      </w:r>
      <w:r w:rsidR="00795CA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precisam para dar continuidade ao seu ministério, mas também assegurará que nossos padres aposentados continuem morando </w:t>
      </w:r>
      <w:r w:rsidR="00FB006A">
        <w:rPr>
          <w:rStyle w:val="normaltextrun"/>
          <w:rFonts w:asciiTheme="minorHAnsi" w:hAnsiTheme="minorHAnsi" w:cstheme="minorHAnsi"/>
          <w:color w:val="000000"/>
          <w:lang w:val="pt-BR"/>
        </w:rPr>
        <w:t>em</w:t>
      </w:r>
      <w:r w:rsidR="00795CA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comunidade</w:t>
      </w:r>
      <w:r w:rsidR="00FB006A">
        <w:rPr>
          <w:rStyle w:val="normaltextrun"/>
          <w:rFonts w:asciiTheme="minorHAnsi" w:hAnsiTheme="minorHAnsi" w:cstheme="minorHAnsi"/>
          <w:color w:val="000000"/>
          <w:lang w:val="pt-BR"/>
        </w:rPr>
        <w:t>s</w:t>
      </w:r>
      <w:r w:rsidR="00795CA7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com acesso aos cuidados de alta qualidade que eles precisam. </w:t>
      </w:r>
      <w:bookmarkEnd w:id="5"/>
      <w:r w:rsidR="00FB006A">
        <w:rPr>
          <w:rStyle w:val="normaltextrun"/>
          <w:rFonts w:asciiTheme="minorHAnsi" w:hAnsiTheme="minorHAnsi" w:cstheme="minorHAnsi"/>
          <w:color w:val="000000"/>
          <w:lang w:val="pt-BR"/>
        </w:rPr>
        <w:t>O Fundo do Clero depende da sua generosidade a essa coleta, e cada doação é imensamente apreciada. Se você preferir fazer uma doação online, por favor escaneie o código QR em nosso boletim (</w:t>
      </w:r>
      <w:r w:rsidR="003147E6" w:rsidRPr="00FF6276">
        <w:rPr>
          <w:rStyle w:val="normaltextrun"/>
          <w:rFonts w:asciiTheme="minorHAnsi" w:hAnsiTheme="minorHAnsi" w:cstheme="minorHAnsi"/>
          <w:color w:val="FF0000"/>
          <w:lang w:val="pt-BR"/>
        </w:rPr>
        <w:t>o</w:t>
      </w:r>
      <w:r w:rsidR="00FB006A">
        <w:rPr>
          <w:rStyle w:val="normaltextrun"/>
          <w:rFonts w:asciiTheme="minorHAnsi" w:hAnsiTheme="minorHAnsi" w:cstheme="minorHAnsi"/>
          <w:color w:val="FF0000"/>
          <w:lang w:val="pt-BR"/>
        </w:rPr>
        <w:t>u</w:t>
      </w:r>
      <w:r w:rsidR="00D44D7E">
        <w:rPr>
          <w:rStyle w:val="normaltextrun"/>
          <w:rFonts w:asciiTheme="minorHAnsi" w:hAnsiTheme="minorHAnsi" w:cstheme="minorHAnsi"/>
          <w:color w:val="FF0000"/>
          <w:lang w:val="pt-BR"/>
        </w:rPr>
        <w:t xml:space="preserve"> na tela da Missa virtual</w:t>
      </w:r>
      <w:r w:rsidR="003147E6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>) o</w:t>
      </w:r>
      <w:r w:rsidR="00D44D7E">
        <w:rPr>
          <w:rStyle w:val="normaltextrun"/>
          <w:rFonts w:asciiTheme="minorHAnsi" w:hAnsiTheme="minorHAnsi" w:cstheme="minorHAnsi"/>
          <w:color w:val="000000"/>
          <w:lang w:val="pt-BR"/>
        </w:rPr>
        <w:t>u</w:t>
      </w:r>
      <w:r w:rsidR="003147E6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visit</w:t>
      </w:r>
      <w:r w:rsidR="00D44D7E">
        <w:rPr>
          <w:rStyle w:val="normaltextrun"/>
          <w:rFonts w:asciiTheme="minorHAnsi" w:hAnsiTheme="minorHAnsi" w:cstheme="minorHAnsi"/>
          <w:color w:val="000000"/>
          <w:lang w:val="pt-BR"/>
        </w:rPr>
        <w:t>e</w:t>
      </w:r>
      <w:r w:rsidR="003147E6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clergytrust.org </w:t>
      </w:r>
      <w:r w:rsidR="00D44D7E">
        <w:rPr>
          <w:rStyle w:val="normaltextrun"/>
          <w:rFonts w:asciiTheme="minorHAnsi" w:hAnsiTheme="minorHAnsi" w:cstheme="minorHAnsi"/>
          <w:color w:val="000000"/>
          <w:lang w:val="pt-BR"/>
        </w:rPr>
        <w:t>para contribuir de modo rápido e fácil. Obrigado por oferecer apoio aos padres nesta Páscoa</w:t>
      </w:r>
      <w:r w:rsidR="008D65B1" w:rsidRPr="00FF6276">
        <w:rPr>
          <w:rStyle w:val="eop"/>
          <w:rFonts w:asciiTheme="minorHAnsi" w:hAnsiTheme="minorHAnsi" w:cstheme="minorHAnsi"/>
          <w:color w:val="000000"/>
          <w:lang w:val="pt-BR"/>
        </w:rPr>
        <w:t>.</w:t>
      </w:r>
    </w:p>
    <w:p w14:paraId="65FE7B5D" w14:textId="71BF63F3" w:rsidR="000C0E71" w:rsidRPr="00FF6276" w:rsidRDefault="000C0E71" w:rsidP="00D44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pt-BR"/>
        </w:rPr>
      </w:pPr>
    </w:p>
    <w:p w14:paraId="3C6A003A" w14:textId="2304C07C" w:rsidR="00804D71" w:rsidRPr="00FF6276" w:rsidRDefault="00D44D7E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ORAÇÃO PELOS FIÉIS</w:t>
      </w:r>
      <w:r w:rsidR="000C0E71" w:rsidRPr="00FF6276">
        <w:rPr>
          <w:rFonts w:asciiTheme="minorHAnsi" w:hAnsiTheme="minorHAnsi" w:cstheme="minorHAnsi"/>
          <w:b/>
          <w:u w:val="single"/>
          <w:lang w:val="pt-BR"/>
        </w:rPr>
        <w:br/>
      </w:r>
      <w:r>
        <w:rPr>
          <w:rFonts w:asciiTheme="minorHAnsi" w:hAnsiTheme="minorHAnsi" w:cstheme="minorHAnsi"/>
          <w:bCs/>
          <w:i/>
          <w:iCs/>
          <w:sz w:val="20"/>
          <w:szCs w:val="20"/>
          <w:lang w:val="pt-BR"/>
        </w:rPr>
        <w:t>SOMENTE PARA MISSAS DO FIM DE SEMANA DA COLETA</w:t>
      </w:r>
    </w:p>
    <w:p w14:paraId="498AC92E" w14:textId="1D8E1A12" w:rsidR="00804D71" w:rsidRDefault="00D44D7E" w:rsidP="00DC4D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Pela saúde e bem-estar de todos os nossos padres ativos e aposentados em situação regular, enquanto eles nos servem de modo generoso e incansável. Que eles continu</w:t>
      </w:r>
      <w:r w:rsidR="00DC4D28">
        <w:rPr>
          <w:rStyle w:val="normaltextrun"/>
          <w:rFonts w:asciiTheme="minorHAnsi" w:hAnsiTheme="minorHAnsi" w:cstheme="minorHAnsi"/>
          <w:color w:val="000000"/>
          <w:lang w:val="pt-BR"/>
        </w:rPr>
        <w:t>e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m fortalecendo nossas comunidades, e que possam </w:t>
      </w:r>
      <w:r w:rsidR="00DC4D28">
        <w:rPr>
          <w:rStyle w:val="normaltextrun"/>
          <w:rFonts w:asciiTheme="minorHAnsi" w:hAnsiTheme="minorHAnsi" w:cstheme="minorHAnsi"/>
          <w:color w:val="000000"/>
          <w:lang w:val="pt-BR"/>
        </w:rPr>
        <w:t>saber do nosso reconhecimento por tudo o que eles fazem para enriquecer nossa vida e as vidas de tantos outros.</w:t>
      </w:r>
    </w:p>
    <w:p w14:paraId="6F8ADFE1" w14:textId="77777777" w:rsidR="00F2202D" w:rsidRPr="00FF6276" w:rsidRDefault="00F2202D" w:rsidP="00DC4D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0B68C3B1" w14:textId="124258D8" w:rsidR="00804D71" w:rsidRPr="00FF6276" w:rsidRDefault="00BF6196" w:rsidP="00F2202D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FF6276">
        <w:rPr>
          <w:rFonts w:asciiTheme="minorHAnsi" w:hAnsiTheme="minorHAnsi" w:cstheme="minorHAnsi"/>
          <w:b/>
          <w:u w:val="single"/>
          <w:lang w:val="pt-BR"/>
        </w:rPr>
        <w:t>Se</w:t>
      </w:r>
      <w:r w:rsidR="00C14179" w:rsidRPr="00FF6276">
        <w:rPr>
          <w:rFonts w:asciiTheme="minorHAnsi" w:hAnsiTheme="minorHAnsi" w:cstheme="minorHAnsi"/>
          <w:b/>
          <w:u w:val="single"/>
          <w:lang w:val="pt-BR"/>
        </w:rPr>
        <w:t>gundo</w:t>
      </w:r>
      <w:r w:rsidRPr="00FF6276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="00C14179" w:rsidRPr="00FF6276">
        <w:rPr>
          <w:rFonts w:asciiTheme="minorHAnsi" w:hAnsiTheme="minorHAnsi" w:cstheme="minorHAnsi"/>
          <w:b/>
          <w:u w:val="single"/>
          <w:lang w:val="pt-BR"/>
        </w:rPr>
        <w:t>Domingo de Páscoa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</w:t>
      </w:r>
      <w:r w:rsidR="009C2007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</w:t>
      </w:r>
      <w:r w:rsidR="00C14179" w:rsidRPr="00FF6276">
        <w:rPr>
          <w:rFonts w:asciiTheme="minorHAnsi" w:hAnsiTheme="minorHAnsi" w:cstheme="minorHAnsi"/>
          <w:b/>
          <w:u w:val="single"/>
          <w:lang w:val="pt-BR"/>
        </w:rPr>
        <w:t xml:space="preserve">      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</w:t>
      </w:r>
      <w:r w:rsidR="006605B2" w:rsidRPr="00FF6276">
        <w:rPr>
          <w:rFonts w:asciiTheme="minorHAnsi" w:hAnsiTheme="minorHAnsi" w:cstheme="minorHAnsi"/>
          <w:b/>
          <w:u w:val="single"/>
          <w:lang w:val="pt-BR"/>
        </w:rPr>
        <w:t xml:space="preserve">  </w:t>
      </w:r>
      <w:r w:rsidRPr="00FF6276">
        <w:rPr>
          <w:rFonts w:asciiTheme="minorHAnsi" w:hAnsiTheme="minorHAnsi" w:cstheme="minorHAnsi"/>
          <w:b/>
          <w:u w:val="single"/>
          <w:lang w:val="pt-BR"/>
        </w:rPr>
        <w:t>23</w:t>
      </w:r>
      <w:r w:rsidR="005069DF" w:rsidRPr="00FF6276">
        <w:rPr>
          <w:rFonts w:asciiTheme="minorHAnsi" w:hAnsiTheme="minorHAnsi" w:cstheme="minorHAnsi"/>
          <w:b/>
          <w:u w:val="single"/>
          <w:lang w:val="pt-BR"/>
        </w:rPr>
        <w:t>/2</w:t>
      </w:r>
      <w:r w:rsidRPr="00FF6276">
        <w:rPr>
          <w:rFonts w:asciiTheme="minorHAnsi" w:hAnsiTheme="minorHAnsi" w:cstheme="minorHAnsi"/>
          <w:b/>
          <w:u w:val="single"/>
          <w:lang w:val="pt-BR"/>
        </w:rPr>
        <w:t>4</w:t>
      </w:r>
      <w:r w:rsidR="00C14179" w:rsidRPr="00FF6276">
        <w:rPr>
          <w:rFonts w:asciiTheme="minorHAnsi" w:hAnsiTheme="minorHAnsi" w:cstheme="minorHAnsi"/>
          <w:b/>
          <w:u w:val="single"/>
          <w:lang w:val="pt-BR"/>
        </w:rPr>
        <w:t xml:space="preserve"> de abril</w:t>
      </w:r>
      <w:r w:rsidR="00C14179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  </w:t>
      </w:r>
      <w:r w:rsidR="005069DF" w:rsidRPr="00FF6276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</w:p>
    <w:bookmarkEnd w:id="0"/>
    <w:bookmarkEnd w:id="1"/>
    <w:bookmarkEnd w:id="2"/>
    <w:p w14:paraId="7754F461" w14:textId="32B253A7" w:rsidR="00F02FCB" w:rsidRPr="00AF4AF8" w:rsidRDefault="00F2202D" w:rsidP="00F2202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Em nome dos nossos padres em situação regular, obrigado por seu apoio à coleta de Páscoa da semana passada que beneficiou o Fundo do Clero. Se não pôde participar da coleta, você ainda pode fazer sua doação.</w:t>
      </w:r>
      <w:r w:rsidR="00AF4AF8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bookmarkEnd w:id="4"/>
      <w:r w:rsidR="00AF4AF8">
        <w:rPr>
          <w:rStyle w:val="normaltextrun"/>
          <w:rFonts w:asciiTheme="minorHAnsi" w:hAnsiTheme="minorHAnsi" w:cstheme="minorHAnsi"/>
          <w:color w:val="000000"/>
          <w:lang w:val="pt-BR"/>
        </w:rPr>
        <w:t>Confira o boletim desta semana para encontrar maneiras de fazer sua doação agora.</w:t>
      </w:r>
    </w:p>
    <w:sectPr w:rsidR="00F02FCB" w:rsidRPr="00AF4AF8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6B25" w14:textId="77777777" w:rsidR="0091070A" w:rsidRDefault="0091070A" w:rsidP="00804D71">
      <w:pPr>
        <w:spacing w:after="0" w:line="240" w:lineRule="auto"/>
      </w:pPr>
      <w:r>
        <w:separator/>
      </w:r>
    </w:p>
  </w:endnote>
  <w:endnote w:type="continuationSeparator" w:id="0">
    <w:p w14:paraId="30519966" w14:textId="77777777" w:rsidR="0091070A" w:rsidRDefault="0091070A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2E76" w14:textId="77777777" w:rsidR="0091070A" w:rsidRDefault="0091070A" w:rsidP="00804D71">
      <w:pPr>
        <w:spacing w:after="0" w:line="240" w:lineRule="auto"/>
      </w:pPr>
      <w:r>
        <w:separator/>
      </w:r>
    </w:p>
  </w:footnote>
  <w:footnote w:type="continuationSeparator" w:id="0">
    <w:p w14:paraId="20046D07" w14:textId="77777777" w:rsidR="0091070A" w:rsidRDefault="0091070A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1A20" w14:textId="77777777" w:rsidR="008C4DF0" w:rsidRPr="006605B2" w:rsidRDefault="008C4DF0" w:rsidP="008C4DF0">
    <w:pPr>
      <w:pStyle w:val="Header"/>
      <w:jc w:val="right"/>
      <w:rPr>
        <w:b/>
        <w:bCs/>
        <w:color w:val="FF0000"/>
      </w:rPr>
    </w:pPr>
    <w:r w:rsidRPr="006605B2">
      <w:rPr>
        <w:b/>
        <w:bCs/>
        <w:color w:val="FF0000"/>
      </w:rPr>
      <w:t>CT2</w:t>
    </w:r>
    <w:r>
      <w:rPr>
        <w:b/>
        <w:bCs/>
        <w:color w:val="FF0000"/>
      </w:rPr>
      <w:t>2</w:t>
    </w:r>
    <w:r w:rsidRPr="006605B2">
      <w:rPr>
        <w:b/>
        <w:bCs/>
        <w:color w:val="FF0000"/>
      </w:rPr>
      <w:t xml:space="preserve"> </w:t>
    </w:r>
    <w:r>
      <w:rPr>
        <w:b/>
        <w:bCs/>
        <w:color w:val="FF0000"/>
      </w:rPr>
      <w:t>Easter</w:t>
    </w:r>
    <w:r w:rsidRPr="006605B2">
      <w:rPr>
        <w:b/>
        <w:bCs/>
        <w:color w:val="FF0000"/>
      </w:rPr>
      <w:t xml:space="preserve"> Collection</w:t>
    </w:r>
  </w:p>
  <w:p w14:paraId="17EE2CE5" w14:textId="77777777" w:rsidR="008C4DF0" w:rsidRPr="006605B2" w:rsidRDefault="008C4DF0" w:rsidP="008C4DF0">
    <w:pPr>
      <w:pStyle w:val="Header"/>
      <w:jc w:val="right"/>
      <w:rPr>
        <w:b/>
        <w:bCs/>
        <w:color w:val="FF0000"/>
      </w:rPr>
    </w:pPr>
    <w:r w:rsidRPr="006605B2">
      <w:rPr>
        <w:b/>
        <w:bCs/>
        <w:color w:val="FF0000"/>
      </w:rPr>
      <w:t>Mass Announcements</w:t>
    </w:r>
    <w:r>
      <w:rPr>
        <w:b/>
        <w:bCs/>
        <w:color w:val="FF0000"/>
      </w:rPr>
      <w:t xml:space="preserve"> &amp; Prayer of the Faithful</w:t>
    </w:r>
  </w:p>
  <w:p w14:paraId="3B6956B9" w14:textId="0BBD9497" w:rsidR="006605B2" w:rsidRPr="008C4DF0" w:rsidRDefault="008C4DF0" w:rsidP="008C4DF0">
    <w:pPr>
      <w:pStyle w:val="Header"/>
      <w:jc w:val="right"/>
    </w:pPr>
    <w:r>
      <w:rPr>
        <w:b/>
        <w:bCs/>
        <w:color w:val="FF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668C0"/>
    <w:rsid w:val="000A4DC6"/>
    <w:rsid w:val="000C0E71"/>
    <w:rsid w:val="000E762E"/>
    <w:rsid w:val="000E7E39"/>
    <w:rsid w:val="000F0442"/>
    <w:rsid w:val="00157F34"/>
    <w:rsid w:val="001B4D74"/>
    <w:rsid w:val="002030D2"/>
    <w:rsid w:val="00215227"/>
    <w:rsid w:val="0025655B"/>
    <w:rsid w:val="0028503F"/>
    <w:rsid w:val="002D0507"/>
    <w:rsid w:val="003147E6"/>
    <w:rsid w:val="00320EDC"/>
    <w:rsid w:val="0032296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024B7"/>
    <w:rsid w:val="00460BDD"/>
    <w:rsid w:val="004A361C"/>
    <w:rsid w:val="005069DF"/>
    <w:rsid w:val="00541564"/>
    <w:rsid w:val="00563273"/>
    <w:rsid w:val="00572BCB"/>
    <w:rsid w:val="00593BB7"/>
    <w:rsid w:val="00594C8E"/>
    <w:rsid w:val="005D0329"/>
    <w:rsid w:val="00653173"/>
    <w:rsid w:val="006605B2"/>
    <w:rsid w:val="006842F3"/>
    <w:rsid w:val="00692C44"/>
    <w:rsid w:val="006947EB"/>
    <w:rsid w:val="006D4EE8"/>
    <w:rsid w:val="006F17F5"/>
    <w:rsid w:val="00753D4E"/>
    <w:rsid w:val="00756B9A"/>
    <w:rsid w:val="00795CA7"/>
    <w:rsid w:val="007D310B"/>
    <w:rsid w:val="007D3C59"/>
    <w:rsid w:val="00804D71"/>
    <w:rsid w:val="008518B3"/>
    <w:rsid w:val="00853195"/>
    <w:rsid w:val="00853A64"/>
    <w:rsid w:val="008C4DF0"/>
    <w:rsid w:val="008D65B1"/>
    <w:rsid w:val="008F1548"/>
    <w:rsid w:val="008F2ABB"/>
    <w:rsid w:val="008F3D5F"/>
    <w:rsid w:val="009009E5"/>
    <w:rsid w:val="0091070A"/>
    <w:rsid w:val="00917E62"/>
    <w:rsid w:val="00960500"/>
    <w:rsid w:val="009A484D"/>
    <w:rsid w:val="009A7377"/>
    <w:rsid w:val="009C2007"/>
    <w:rsid w:val="00A05D4B"/>
    <w:rsid w:val="00A1392F"/>
    <w:rsid w:val="00A1676B"/>
    <w:rsid w:val="00A26DB3"/>
    <w:rsid w:val="00A356DF"/>
    <w:rsid w:val="00A4037B"/>
    <w:rsid w:val="00A80866"/>
    <w:rsid w:val="00AB0CFE"/>
    <w:rsid w:val="00AB21E0"/>
    <w:rsid w:val="00AE393D"/>
    <w:rsid w:val="00AF4AF8"/>
    <w:rsid w:val="00B637B8"/>
    <w:rsid w:val="00B8751F"/>
    <w:rsid w:val="00BF6196"/>
    <w:rsid w:val="00C003B3"/>
    <w:rsid w:val="00C011CC"/>
    <w:rsid w:val="00C14179"/>
    <w:rsid w:val="00C218B4"/>
    <w:rsid w:val="00C96D26"/>
    <w:rsid w:val="00CA0D5E"/>
    <w:rsid w:val="00CE43DF"/>
    <w:rsid w:val="00D15A38"/>
    <w:rsid w:val="00D44D7E"/>
    <w:rsid w:val="00D66B8C"/>
    <w:rsid w:val="00D80422"/>
    <w:rsid w:val="00DC2711"/>
    <w:rsid w:val="00DC4848"/>
    <w:rsid w:val="00DC4D28"/>
    <w:rsid w:val="00DF420E"/>
    <w:rsid w:val="00E0457B"/>
    <w:rsid w:val="00E108CB"/>
    <w:rsid w:val="00EA0C74"/>
    <w:rsid w:val="00EC11C8"/>
    <w:rsid w:val="00F02FCB"/>
    <w:rsid w:val="00F2202D"/>
    <w:rsid w:val="00F61C94"/>
    <w:rsid w:val="00F82A68"/>
    <w:rsid w:val="00F83C20"/>
    <w:rsid w:val="00F9034A"/>
    <w:rsid w:val="00FB006A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2473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2022-03-16T21:02:00Z</dcterms:created>
  <dcterms:modified xsi:type="dcterms:W3CDTF">2022-03-16T21:02:00Z</dcterms:modified>
</cp:coreProperties>
</file>