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779C" w14:textId="447A9A20" w:rsidR="00173B3A" w:rsidRDefault="00B34F25" w:rsidP="00B34F25">
      <w:r>
        <w:rPr>
          <w:rFonts w:ascii="Times New Roman" w:hAnsi="Times New Roman" w:cs="Times New Roman"/>
          <w:noProof/>
        </w:rPr>
        <w:drawing>
          <wp:inline distT="0" distB="0" distL="0" distR="0" wp14:anchorId="2E778B2E" wp14:editId="34BBF4C1">
            <wp:extent cx="5943600" cy="873929"/>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873929"/>
                    </a:xfrm>
                    <a:prstGeom prst="rect">
                      <a:avLst/>
                    </a:prstGeom>
                  </pic:spPr>
                </pic:pic>
              </a:graphicData>
            </a:graphic>
          </wp:inline>
        </w:drawing>
      </w:r>
    </w:p>
    <w:p w14:paraId="2522385E" w14:textId="53F6C7DE" w:rsidR="00FF3E28" w:rsidRPr="006E27F5" w:rsidRDefault="006E27F5" w:rsidP="00FF3E28">
      <w:pPr>
        <w:pStyle w:val="paragraph"/>
        <w:tabs>
          <w:tab w:val="left" w:pos="10080"/>
        </w:tabs>
        <w:spacing w:before="0" w:beforeAutospacing="0" w:after="0" w:afterAutospacing="0"/>
        <w:jc w:val="center"/>
        <w:textAlignment w:val="baseline"/>
        <w:rPr>
          <w:b/>
          <w:i/>
          <w:iCs/>
          <w:sz w:val="32"/>
          <w:szCs w:val="32"/>
          <w:lang w:val="vi-VN"/>
        </w:rPr>
      </w:pPr>
      <w:r>
        <w:rPr>
          <w:b/>
          <w:sz w:val="32"/>
          <w:szCs w:val="32"/>
        </w:rPr>
        <w:t>THÔNG</w:t>
      </w:r>
      <w:r>
        <w:rPr>
          <w:b/>
          <w:sz w:val="32"/>
          <w:szCs w:val="32"/>
          <w:lang w:val="vi-VN"/>
        </w:rPr>
        <w:t xml:space="preserve"> BÁO THÁNH LỄ</w:t>
      </w:r>
      <w:r w:rsidR="00FF3E28" w:rsidRPr="00FF3E28">
        <w:rPr>
          <w:b/>
          <w:sz w:val="32"/>
          <w:szCs w:val="32"/>
        </w:rPr>
        <w:t xml:space="preserve"> </w:t>
      </w:r>
      <w:r w:rsidR="00FF3E28" w:rsidRPr="00FF3E28">
        <w:rPr>
          <w:b/>
          <w:sz w:val="32"/>
          <w:szCs w:val="32"/>
        </w:rPr>
        <w:br/>
      </w:r>
      <w:r>
        <w:rPr>
          <w:bCs/>
          <w:i/>
          <w:iCs/>
          <w:sz w:val="32"/>
          <w:szCs w:val="32"/>
          <w:lang w:val="vi-VN"/>
        </w:rPr>
        <w:t>DÀNH CHO THÁNH LỄ PHỤC SINH</w:t>
      </w:r>
    </w:p>
    <w:p w14:paraId="240DC4B8" w14:textId="681FF5DB" w:rsidR="00FF3E28" w:rsidRPr="006E27F5" w:rsidRDefault="00FF3E28" w:rsidP="00B34F25">
      <w:pPr>
        <w:pStyle w:val="paragraph"/>
        <w:tabs>
          <w:tab w:val="left" w:pos="10080"/>
        </w:tabs>
        <w:spacing w:before="0" w:beforeAutospacing="0" w:after="0" w:afterAutospacing="0"/>
        <w:textAlignment w:val="baseline"/>
        <w:rPr>
          <w:b/>
          <w:sz w:val="22"/>
          <w:szCs w:val="22"/>
          <w:u w:val="single"/>
          <w:lang w:val="vi-VN"/>
        </w:rPr>
      </w:pPr>
      <w:r w:rsidRPr="00AA5CE8">
        <w:rPr>
          <w:b/>
          <w:sz w:val="22"/>
          <w:szCs w:val="22"/>
          <w:u w:val="single"/>
          <w:lang w:val="vi-VN"/>
        </w:rPr>
        <w:br/>
      </w:r>
      <w:r w:rsidR="006E27F5">
        <w:rPr>
          <w:b/>
          <w:lang w:val="vi-VN"/>
        </w:rPr>
        <w:t>BÁO TRƯỚC BUỔI QUYÊN GÓP</w:t>
      </w:r>
    </w:p>
    <w:p w14:paraId="4752DDE9" w14:textId="65EC5587" w:rsidR="006E27F5" w:rsidRPr="004012F0" w:rsidRDefault="006E27F5" w:rsidP="00B34F25">
      <w:pPr>
        <w:pStyle w:val="paragraph"/>
        <w:spacing w:before="0" w:beforeAutospacing="0" w:after="0" w:afterAutospacing="0"/>
        <w:textAlignment w:val="baseline"/>
        <w:rPr>
          <w:rStyle w:val="normaltextrun"/>
          <w:color w:val="000000"/>
          <w:sz w:val="22"/>
          <w:szCs w:val="22"/>
          <w:lang w:val="vi-VN"/>
        </w:rPr>
      </w:pPr>
      <w:r>
        <w:rPr>
          <w:rStyle w:val="normaltextrun"/>
          <w:color w:val="000000"/>
          <w:sz w:val="22"/>
          <w:szCs w:val="22"/>
          <w:lang w:val="vi-VN"/>
        </w:rPr>
        <w:t xml:space="preserve">Buổi quyên góp dịp Lễ Phục Sinh của chúng </w:t>
      </w:r>
      <w:r w:rsidR="004012F0">
        <w:rPr>
          <w:rStyle w:val="normaltextrun"/>
          <w:color w:val="000000"/>
          <w:sz w:val="22"/>
          <w:szCs w:val="22"/>
          <w:lang w:val="vi-VN"/>
        </w:rPr>
        <w:t>ta</w:t>
      </w:r>
      <w:r w:rsidR="004012F0" w:rsidRPr="00AA5CE8">
        <w:rPr>
          <w:rStyle w:val="normaltextrun"/>
          <w:color w:val="000000"/>
          <w:sz w:val="22"/>
          <w:szCs w:val="22"/>
          <w:lang w:val="vi-VN"/>
        </w:rPr>
        <w:t xml:space="preserve"> sẽ gây quỹ cho Quỹ Tín thác Linh Mục (Clergy Trust) nhằm chăm sóc sức khoẻ và tinh thần của các linh mục đang tại vị và linh mục lớn tuổi đạt hạnh kiểm tốt</w:t>
      </w:r>
      <w:r w:rsidR="004012F0">
        <w:rPr>
          <w:rStyle w:val="normaltextrun"/>
          <w:color w:val="000000"/>
          <w:sz w:val="22"/>
          <w:szCs w:val="22"/>
          <w:lang w:val="vi-VN"/>
        </w:rPr>
        <w:t xml:space="preserve">. Việc quyên góp trong giáo xứ rất quan trọng để Quỹ Tín thác có thể tiếp tục sứ mệnh của mình, vì vậy bất kỳ món quà quyên tặng nào của quý vị cũng đều </w:t>
      </w:r>
      <w:r w:rsidR="00AA5CE8">
        <w:rPr>
          <w:rStyle w:val="normaltextrun"/>
          <w:color w:val="000000"/>
          <w:sz w:val="22"/>
          <w:szCs w:val="22"/>
          <w:lang w:val="vi-VN"/>
        </w:rPr>
        <w:t>được trân trọng. Quý vị có thể tìm thêm thông tin trên bảng tin hoặc poster ở cổng chính về việc quyên góp online hoặc qua điện thoại. Xin cảm ơn quý vị vì sự hào phóng này.</w:t>
      </w:r>
    </w:p>
    <w:p w14:paraId="319D1F71" w14:textId="77777777" w:rsidR="00B34F25" w:rsidRPr="009C2007" w:rsidRDefault="00B34F25" w:rsidP="00B34F25">
      <w:pPr>
        <w:pStyle w:val="paragraph"/>
        <w:spacing w:before="0" w:beforeAutospacing="0" w:after="0" w:afterAutospacing="0"/>
        <w:textAlignment w:val="baseline"/>
        <w:rPr>
          <w:rStyle w:val="eop"/>
          <w:color w:val="000000"/>
          <w:sz w:val="22"/>
          <w:szCs w:val="22"/>
        </w:rPr>
      </w:pPr>
    </w:p>
    <w:p w14:paraId="722B26F3" w14:textId="6EDC9F83" w:rsidR="00B34F25" w:rsidRPr="009C2007" w:rsidRDefault="00AA5CE8" w:rsidP="00FF3E28">
      <w:pPr>
        <w:pStyle w:val="paragraph"/>
        <w:tabs>
          <w:tab w:val="left" w:pos="10080"/>
        </w:tabs>
        <w:spacing w:before="0" w:beforeAutospacing="0" w:after="0" w:afterAutospacing="0"/>
        <w:textAlignment w:val="baseline"/>
        <w:rPr>
          <w:rStyle w:val="normaltextrun"/>
          <w:color w:val="000000"/>
          <w:sz w:val="22"/>
          <w:szCs w:val="22"/>
        </w:rPr>
      </w:pPr>
      <w:r>
        <w:rPr>
          <w:b/>
          <w:lang w:val="vi-VN"/>
        </w:rPr>
        <w:t>LỜI CẦU CỦA DÂN CHÚA</w:t>
      </w:r>
      <w:r w:rsidR="00B34F25" w:rsidRPr="00FF3E28">
        <w:rPr>
          <w:b/>
        </w:rPr>
        <w:t xml:space="preserve"> </w:t>
      </w:r>
    </w:p>
    <w:p w14:paraId="7C823BC6" w14:textId="600894EB" w:rsidR="00B34F25" w:rsidRPr="00AA5CE8" w:rsidRDefault="00AA5CE8" w:rsidP="00B34F25">
      <w:pPr>
        <w:pStyle w:val="paragraph"/>
        <w:spacing w:before="0" w:beforeAutospacing="0" w:after="0" w:afterAutospacing="0"/>
        <w:ind w:right="630"/>
        <w:textAlignment w:val="baseline"/>
        <w:rPr>
          <w:rStyle w:val="normaltextrun"/>
          <w:color w:val="000000"/>
          <w:sz w:val="22"/>
          <w:szCs w:val="22"/>
          <w:lang w:val="vi-VN"/>
        </w:rPr>
      </w:pPr>
      <w:proofErr w:type="spellStart"/>
      <w:r>
        <w:rPr>
          <w:rStyle w:val="normaltextrun"/>
          <w:color w:val="000000"/>
          <w:sz w:val="22"/>
          <w:szCs w:val="22"/>
        </w:rPr>
        <w:t>Cầu</w:t>
      </w:r>
      <w:proofErr w:type="spellEnd"/>
      <w:r>
        <w:rPr>
          <w:rStyle w:val="normaltextrun"/>
          <w:color w:val="000000"/>
          <w:sz w:val="22"/>
          <w:szCs w:val="22"/>
          <w:lang w:val="vi-VN"/>
        </w:rPr>
        <w:t xml:space="preserve"> nguyện cho tất cả các linh mục đang phụng sự tại Tổng Giáo phận Boston. </w:t>
      </w:r>
      <w:r w:rsidRPr="00AA5CE8">
        <w:rPr>
          <w:rStyle w:val="normaltextrun"/>
          <w:color w:val="000000"/>
          <w:sz w:val="22"/>
          <w:szCs w:val="22"/>
          <w:lang w:val="vi-VN"/>
        </w:rPr>
        <w:t>Mong rằng họ có thể tiếp tục xây dựng cộng đồng chúng ta ngày càng vững mạnh thông qua các mục vụ của họ</w:t>
      </w:r>
      <w:r>
        <w:rPr>
          <w:rStyle w:val="normaltextrun"/>
          <w:color w:val="000000"/>
          <w:sz w:val="22"/>
          <w:szCs w:val="22"/>
          <w:lang w:val="vi-VN"/>
        </w:rPr>
        <w:t xml:space="preserve">. Và mong rằng họ biết được tình yêu và lòng cảm kích của chúng ta vì họ đã luôn quên mình mà phụng sự cho người khác.  </w:t>
      </w:r>
    </w:p>
    <w:p w14:paraId="5FD4FB32" w14:textId="77777777" w:rsidR="00B34F25" w:rsidRPr="00AA5CE8" w:rsidRDefault="00B34F25" w:rsidP="00B34F25">
      <w:pPr>
        <w:rPr>
          <w:lang w:val="vi-VN"/>
        </w:rPr>
      </w:pPr>
    </w:p>
    <w:p w14:paraId="69DF0FB0" w14:textId="7928FF74" w:rsidR="00FF3E28" w:rsidRPr="008D62FD" w:rsidRDefault="00AA5CE8" w:rsidP="00FF3E28">
      <w:pPr>
        <w:pStyle w:val="paragraph"/>
        <w:tabs>
          <w:tab w:val="left" w:pos="10080"/>
        </w:tabs>
        <w:spacing w:before="0" w:beforeAutospacing="0" w:after="0" w:afterAutospacing="0"/>
        <w:jc w:val="center"/>
        <w:textAlignment w:val="baseline"/>
        <w:rPr>
          <w:bCs/>
          <w:i/>
          <w:iCs/>
          <w:sz w:val="28"/>
          <w:szCs w:val="28"/>
          <w:lang w:val="vi-VN"/>
        </w:rPr>
      </w:pPr>
      <w:r>
        <w:rPr>
          <w:b/>
          <w:sz w:val="32"/>
          <w:szCs w:val="32"/>
          <w:lang w:val="vi-VN"/>
        </w:rPr>
        <w:t xml:space="preserve">THÔNG BÁO TRÊN BẢNG TIN </w:t>
      </w:r>
      <w:r w:rsidR="00115406" w:rsidRPr="008D62FD">
        <w:rPr>
          <w:b/>
          <w:color w:val="FF0000"/>
          <w:sz w:val="32"/>
          <w:szCs w:val="32"/>
          <w:lang w:val="vi-VN"/>
        </w:rPr>
        <w:t>*</w:t>
      </w:r>
      <w:r w:rsidR="00FF3E28" w:rsidRPr="008D62FD">
        <w:rPr>
          <w:b/>
          <w:sz w:val="32"/>
          <w:szCs w:val="32"/>
          <w:lang w:val="vi-VN"/>
        </w:rPr>
        <w:br/>
      </w:r>
      <w:r w:rsidR="008D62FD" w:rsidRPr="008D62FD">
        <w:rPr>
          <w:bCs/>
          <w:i/>
          <w:iCs/>
          <w:sz w:val="28"/>
          <w:szCs w:val="28"/>
          <w:lang w:val="vi-VN"/>
        </w:rPr>
        <w:t>Chúa Nhật Lễ Lá, Lễ Phục Sinh và Tuần Lễ Kính Lòng Chúa Thương xót</w:t>
      </w:r>
    </w:p>
    <w:p w14:paraId="20885E33" w14:textId="7B168A23" w:rsidR="00115406" w:rsidRPr="008D62FD" w:rsidRDefault="00115406" w:rsidP="00115406">
      <w:pPr>
        <w:pStyle w:val="paragraph"/>
        <w:tabs>
          <w:tab w:val="left" w:pos="10080"/>
        </w:tabs>
        <w:spacing w:before="0" w:beforeAutospacing="0" w:after="0" w:afterAutospacing="0"/>
        <w:jc w:val="center"/>
        <w:textAlignment w:val="baseline"/>
        <w:rPr>
          <w:bCs/>
          <w:i/>
          <w:iCs/>
          <w:color w:val="FF0000"/>
          <w:lang w:val="vi-VN"/>
        </w:rPr>
      </w:pPr>
      <w:r w:rsidRPr="008D62FD">
        <w:rPr>
          <w:bCs/>
          <w:i/>
          <w:iCs/>
          <w:color w:val="FF0000"/>
          <w:lang w:val="vi-VN"/>
        </w:rPr>
        <w:t>*</w:t>
      </w:r>
      <w:r w:rsidR="008D62FD">
        <w:rPr>
          <w:bCs/>
          <w:i/>
          <w:iCs/>
          <w:color w:val="FF0000"/>
          <w:lang w:val="vi-VN"/>
        </w:rPr>
        <w:t xml:space="preserve"> Được dùng trong các banner/hộp quảng cáo thêm, các không gian được cho phép. Bạn cũng có thể sao chép và dán banner bên trên để dùng cho bảng tin cùng với phần nội dung bên dưới.</w:t>
      </w:r>
    </w:p>
    <w:p w14:paraId="159FC209" w14:textId="77777777" w:rsidR="00115406" w:rsidRPr="008D62FD" w:rsidRDefault="00115406" w:rsidP="00FF3E28">
      <w:pPr>
        <w:pStyle w:val="paragraph"/>
        <w:tabs>
          <w:tab w:val="left" w:pos="10080"/>
        </w:tabs>
        <w:spacing w:before="0" w:beforeAutospacing="0" w:after="0" w:afterAutospacing="0"/>
        <w:jc w:val="center"/>
        <w:textAlignment w:val="baseline"/>
        <w:rPr>
          <w:bCs/>
          <w:i/>
          <w:iCs/>
          <w:sz w:val="32"/>
          <w:szCs w:val="32"/>
          <w:lang w:val="vi-VN"/>
        </w:rPr>
      </w:pPr>
    </w:p>
    <w:p w14:paraId="55C93349" w14:textId="043C34AA" w:rsidR="00115406" w:rsidRPr="008D62FD" w:rsidRDefault="008D62FD" w:rsidP="00115406">
      <w:pPr>
        <w:pStyle w:val="paragraph"/>
        <w:spacing w:before="0" w:beforeAutospacing="0" w:after="0" w:afterAutospacing="0"/>
        <w:textAlignment w:val="baseline"/>
        <w:rPr>
          <w:rStyle w:val="normaltextrun"/>
          <w:color w:val="000000"/>
          <w:sz w:val="22"/>
          <w:szCs w:val="22"/>
          <w:lang w:val="vi-VN"/>
        </w:rPr>
      </w:pPr>
      <w:r>
        <w:rPr>
          <w:rStyle w:val="normaltextrun"/>
          <w:color w:val="000000"/>
          <w:sz w:val="22"/>
          <w:szCs w:val="22"/>
          <w:lang w:val="vi-VN"/>
        </w:rPr>
        <w:t>Buổi quyên góp dịp Lễ Phục Sinh của chúng ta</w:t>
      </w:r>
      <w:r w:rsidRPr="00AA5CE8">
        <w:rPr>
          <w:rStyle w:val="normaltextrun"/>
          <w:color w:val="000000"/>
          <w:sz w:val="22"/>
          <w:szCs w:val="22"/>
          <w:lang w:val="vi-VN"/>
        </w:rPr>
        <w:t xml:space="preserve"> sẽ gây quỹ cho Quỹ Tín thác Linh Mục (Clergy Trust) nhằm chăm sóc sức khoẻ và tinh thần của các linh mục đang tại vị và linh mục lớn tuổi đạt hạnh kiểm tốt</w:t>
      </w:r>
      <w:r>
        <w:rPr>
          <w:rStyle w:val="normaltextrun"/>
          <w:color w:val="000000"/>
          <w:sz w:val="22"/>
          <w:szCs w:val="22"/>
          <w:lang w:val="vi-VN"/>
        </w:rPr>
        <w:t>.</w:t>
      </w:r>
      <w:r w:rsidRPr="008D62FD">
        <w:rPr>
          <w:rStyle w:val="normaltextrun"/>
          <w:color w:val="000000"/>
          <w:sz w:val="22"/>
          <w:szCs w:val="22"/>
          <w:lang w:val="vi-VN"/>
        </w:rPr>
        <w:t xml:space="preserve"> </w:t>
      </w:r>
      <w:r>
        <w:rPr>
          <w:rStyle w:val="normaltextrun"/>
          <w:color w:val="000000"/>
          <w:sz w:val="22"/>
          <w:szCs w:val="22"/>
          <w:lang w:val="vi-VN"/>
        </w:rPr>
        <w:t xml:space="preserve">Việc quyên góp trong giáo xứ rất quan trọng để Quỹ Tín thác có thể tiếp tục sứ mệnh của mình, vì vậy bất kỳ món quà quyên tặng nào của quý vị cũng đều được trân trọng. Để có thể quyên tặng trực tuyến, vui lòng ghé trang </w:t>
      </w:r>
      <w:r w:rsidRPr="008D62FD">
        <w:rPr>
          <w:rStyle w:val="normaltextrun"/>
          <w:color w:val="000000"/>
          <w:sz w:val="22"/>
          <w:szCs w:val="22"/>
          <w:lang w:val="vi-VN"/>
        </w:rPr>
        <w:t>clergytrust.org</w:t>
      </w:r>
      <w:r>
        <w:rPr>
          <w:rStyle w:val="normaltextrun"/>
          <w:color w:val="000000"/>
          <w:sz w:val="22"/>
          <w:szCs w:val="22"/>
          <w:lang w:val="vi-VN"/>
        </w:rPr>
        <w:t xml:space="preserve"> hoặc quét mã QR bên dưới. </w:t>
      </w:r>
    </w:p>
    <w:p w14:paraId="2EB54A92" w14:textId="77777777" w:rsidR="00115406" w:rsidRPr="008D62FD" w:rsidRDefault="00115406" w:rsidP="00FF3E28">
      <w:pPr>
        <w:pStyle w:val="paragraph"/>
        <w:tabs>
          <w:tab w:val="left" w:pos="10080"/>
        </w:tabs>
        <w:spacing w:before="0" w:beforeAutospacing="0" w:after="0" w:afterAutospacing="0"/>
        <w:jc w:val="center"/>
        <w:textAlignment w:val="baseline"/>
        <w:rPr>
          <w:b/>
          <w:i/>
          <w:iCs/>
          <w:sz w:val="32"/>
          <w:szCs w:val="32"/>
          <w:lang w:val="vi-VN"/>
        </w:rPr>
      </w:pPr>
    </w:p>
    <w:p w14:paraId="3946BD75" w14:textId="77777777" w:rsidR="00FF3E28" w:rsidRPr="008D62FD" w:rsidRDefault="00FF3E28" w:rsidP="00B34F25">
      <w:pPr>
        <w:rPr>
          <w:lang w:val="vi-VN"/>
        </w:rPr>
      </w:pPr>
    </w:p>
    <w:sectPr w:rsidR="00FF3E28" w:rsidRPr="008D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3A"/>
    <w:rsid w:val="0003299C"/>
    <w:rsid w:val="00115406"/>
    <w:rsid w:val="00173B3A"/>
    <w:rsid w:val="00177CDE"/>
    <w:rsid w:val="0028240B"/>
    <w:rsid w:val="004012F0"/>
    <w:rsid w:val="006E27F5"/>
    <w:rsid w:val="008A31E4"/>
    <w:rsid w:val="008D62FD"/>
    <w:rsid w:val="00AA5CE8"/>
    <w:rsid w:val="00B34F25"/>
    <w:rsid w:val="00C82413"/>
    <w:rsid w:val="00DD5B23"/>
    <w:rsid w:val="00F76CF5"/>
    <w:rsid w:val="00FF3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A957"/>
  <w15:chartTrackingRefBased/>
  <w15:docId w15:val="{58E8D0F6-6490-4CEC-BAC6-7021CB6F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4F25"/>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B34F25"/>
  </w:style>
  <w:style w:type="character" w:customStyle="1" w:styleId="eop">
    <w:name w:val="eop"/>
    <w:basedOn w:val="DefaultParagraphFont"/>
    <w:rsid w:val="00B3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029477">
      <w:bodyDiv w:val="1"/>
      <w:marLeft w:val="0"/>
      <w:marRight w:val="0"/>
      <w:marTop w:val="0"/>
      <w:marBottom w:val="0"/>
      <w:divBdr>
        <w:top w:val="none" w:sz="0" w:space="0" w:color="auto"/>
        <w:left w:val="none" w:sz="0" w:space="0" w:color="auto"/>
        <w:bottom w:val="none" w:sz="0" w:space="0" w:color="auto"/>
        <w:right w:val="none" w:sz="0" w:space="0" w:color="auto"/>
      </w:divBdr>
      <w:divsChild>
        <w:div w:id="2087531863">
          <w:marLeft w:val="0"/>
          <w:marRight w:val="0"/>
          <w:marTop w:val="0"/>
          <w:marBottom w:val="0"/>
          <w:divBdr>
            <w:top w:val="none" w:sz="0" w:space="0" w:color="auto"/>
            <w:left w:val="none" w:sz="0" w:space="0" w:color="auto"/>
            <w:bottom w:val="none" w:sz="0" w:space="0" w:color="auto"/>
            <w:right w:val="none" w:sz="0" w:space="0" w:color="auto"/>
          </w:divBdr>
          <w:divsChild>
            <w:div w:id="1056592024">
              <w:marLeft w:val="0"/>
              <w:marRight w:val="0"/>
              <w:marTop w:val="60"/>
              <w:marBottom w:val="0"/>
              <w:divBdr>
                <w:top w:val="none" w:sz="0" w:space="0" w:color="auto"/>
                <w:left w:val="none" w:sz="0" w:space="0" w:color="auto"/>
                <w:bottom w:val="none" w:sz="0" w:space="0" w:color="auto"/>
                <w:right w:val="none" w:sz="0" w:space="0" w:color="auto"/>
              </w:divBdr>
            </w:div>
          </w:divsChild>
        </w:div>
        <w:div w:id="1523937009">
          <w:marLeft w:val="0"/>
          <w:marRight w:val="0"/>
          <w:marTop w:val="0"/>
          <w:marBottom w:val="0"/>
          <w:divBdr>
            <w:top w:val="none" w:sz="0" w:space="0" w:color="auto"/>
            <w:left w:val="none" w:sz="0" w:space="0" w:color="auto"/>
            <w:bottom w:val="none" w:sz="0" w:space="0" w:color="auto"/>
            <w:right w:val="none" w:sz="0" w:space="0" w:color="auto"/>
          </w:divBdr>
          <w:divsChild>
            <w:div w:id="1220246335">
              <w:marLeft w:val="0"/>
              <w:marRight w:val="0"/>
              <w:marTop w:val="0"/>
              <w:marBottom w:val="0"/>
              <w:divBdr>
                <w:top w:val="none" w:sz="0" w:space="0" w:color="auto"/>
                <w:left w:val="none" w:sz="0" w:space="0" w:color="auto"/>
                <w:bottom w:val="none" w:sz="0" w:space="0" w:color="auto"/>
                <w:right w:val="none" w:sz="0" w:space="0" w:color="auto"/>
              </w:divBdr>
              <w:divsChild>
                <w:div w:id="1511606392">
                  <w:marLeft w:val="0"/>
                  <w:marRight w:val="0"/>
                  <w:marTop w:val="0"/>
                  <w:marBottom w:val="0"/>
                  <w:divBdr>
                    <w:top w:val="none" w:sz="0" w:space="0" w:color="auto"/>
                    <w:left w:val="none" w:sz="0" w:space="0" w:color="auto"/>
                    <w:bottom w:val="none" w:sz="0" w:space="0" w:color="auto"/>
                    <w:right w:val="none" w:sz="0" w:space="0" w:color="auto"/>
                  </w:divBdr>
                  <w:divsChild>
                    <w:div w:id="1864898007">
                      <w:marLeft w:val="0"/>
                      <w:marRight w:val="0"/>
                      <w:marTop w:val="0"/>
                      <w:marBottom w:val="0"/>
                      <w:divBdr>
                        <w:top w:val="none" w:sz="0" w:space="0" w:color="auto"/>
                        <w:left w:val="none" w:sz="0" w:space="0" w:color="auto"/>
                        <w:bottom w:val="none" w:sz="0" w:space="0" w:color="auto"/>
                        <w:right w:val="none" w:sz="0" w:space="0" w:color="auto"/>
                      </w:divBdr>
                      <w:divsChild>
                        <w:div w:id="1223715603">
                          <w:marLeft w:val="0"/>
                          <w:marRight w:val="0"/>
                          <w:marTop w:val="0"/>
                          <w:marBottom w:val="0"/>
                          <w:divBdr>
                            <w:top w:val="none" w:sz="0" w:space="0" w:color="auto"/>
                            <w:left w:val="none" w:sz="0" w:space="0" w:color="auto"/>
                            <w:bottom w:val="none" w:sz="0" w:space="0" w:color="auto"/>
                            <w:right w:val="none" w:sz="0" w:space="0" w:color="auto"/>
                          </w:divBdr>
                          <w:divsChild>
                            <w:div w:id="14476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2</cp:revision>
  <dcterms:created xsi:type="dcterms:W3CDTF">2024-03-13T20:00:00Z</dcterms:created>
  <dcterms:modified xsi:type="dcterms:W3CDTF">2024-03-13T20:00:00Z</dcterms:modified>
</cp:coreProperties>
</file>